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 w:line="52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after="217" w:afterLines="50"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环保产业“五新”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成果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信息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征集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798"/>
        <w:gridCol w:w="1559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网站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/公众号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</w:rPr>
              <w:t>简介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简要介绍机构性质、行业领域等情况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技术名称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技术类别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□水处理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□大气治理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土壤修复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固废危废处理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环境监测及运维服务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□其他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 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技术阶段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□研制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□孵化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  <w:t>□批量生产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/应用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知识产权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专利类别：         专利号：        （主要1-2项专利）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获奖情况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获奖时间、奖项名称、奖项等级（省级以上）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技术简介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简要说明技术原理、创新点、与其他技术相比的优势、应用范围、应用场景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应用案例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1-2个应用案例，简要说明项目概况、运行效果及产生的社会经济效益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联系人姓名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联系人手机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联系人职务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联系人邮箱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3435"/>
    <w:rsid w:val="570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2021-08-17T03:28:00Z</dcterms:created>
  <dc:creator>久</dc:creator>
  <cp:lastModifiedBy>久</cp:lastModifiedBy>
  <dcterms:modified xsi:type="dcterms:W3CDTF">2021-08-17T03:29:02Z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F1CD9DBF062440D08ED01528F013369C</vt:lpwstr>
  </property>
</Properties>
</file>